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1B3" w:rsidRDefault="007D5840" w:rsidP="00C521B3">
      <w:pPr>
        <w:spacing w:after="0" w:line="240" w:lineRule="auto"/>
        <w:jc w:val="center"/>
        <w:rPr>
          <w:sz w:val="36"/>
          <w:szCs w:val="36"/>
        </w:rPr>
      </w:pPr>
      <w:r w:rsidRPr="00C521B3">
        <w:rPr>
          <w:sz w:val="36"/>
          <w:szCs w:val="36"/>
        </w:rPr>
        <w:t xml:space="preserve">В рамках празднования </w:t>
      </w:r>
      <w:r w:rsidRPr="00C521B3">
        <w:rPr>
          <w:b/>
          <w:color w:val="FF0000"/>
          <w:sz w:val="36"/>
          <w:szCs w:val="36"/>
        </w:rPr>
        <w:t>Дня Защитника Отечества</w:t>
      </w:r>
      <w:r w:rsidRPr="00C521B3">
        <w:rPr>
          <w:color w:val="FF0000"/>
          <w:sz w:val="36"/>
          <w:szCs w:val="36"/>
        </w:rPr>
        <w:t xml:space="preserve"> </w:t>
      </w:r>
      <w:r w:rsidRPr="00C521B3">
        <w:rPr>
          <w:sz w:val="36"/>
          <w:szCs w:val="36"/>
        </w:rPr>
        <w:t>в 2018 году отмечающего 100-летие, в ГКУ РД «</w:t>
      </w:r>
      <w:proofErr w:type="spellStart"/>
      <w:r w:rsidRPr="00C521B3">
        <w:rPr>
          <w:sz w:val="36"/>
          <w:szCs w:val="36"/>
        </w:rPr>
        <w:t>Ретлобская</w:t>
      </w:r>
      <w:proofErr w:type="spellEnd"/>
      <w:r w:rsidRPr="00C521B3">
        <w:rPr>
          <w:sz w:val="36"/>
          <w:szCs w:val="36"/>
        </w:rPr>
        <w:t xml:space="preserve"> СОШ </w:t>
      </w:r>
      <w:proofErr w:type="spellStart"/>
      <w:r w:rsidRPr="00C521B3">
        <w:rPr>
          <w:sz w:val="36"/>
          <w:szCs w:val="36"/>
        </w:rPr>
        <w:t>Цунтинского</w:t>
      </w:r>
      <w:proofErr w:type="spellEnd"/>
      <w:r w:rsidRPr="00C521B3">
        <w:rPr>
          <w:sz w:val="36"/>
          <w:szCs w:val="36"/>
        </w:rPr>
        <w:t xml:space="preserve"> района»</w:t>
      </w:r>
    </w:p>
    <w:p w:rsidR="007D5840" w:rsidRDefault="007D5840" w:rsidP="00C521B3">
      <w:pPr>
        <w:spacing w:after="0" w:line="240" w:lineRule="auto"/>
        <w:jc w:val="center"/>
        <w:rPr>
          <w:b/>
          <w:i/>
          <w:sz w:val="36"/>
          <w:szCs w:val="36"/>
        </w:rPr>
      </w:pPr>
      <w:r w:rsidRPr="00C521B3">
        <w:rPr>
          <w:sz w:val="36"/>
          <w:szCs w:val="36"/>
        </w:rPr>
        <w:t xml:space="preserve"> </w:t>
      </w:r>
      <w:r w:rsidRPr="00C521B3">
        <w:rPr>
          <w:b/>
          <w:i/>
          <w:sz w:val="36"/>
          <w:szCs w:val="36"/>
        </w:rPr>
        <w:t xml:space="preserve">была </w:t>
      </w:r>
      <w:proofErr w:type="gramStart"/>
      <w:r w:rsidRPr="00C521B3">
        <w:rPr>
          <w:b/>
          <w:i/>
          <w:sz w:val="36"/>
          <w:szCs w:val="36"/>
        </w:rPr>
        <w:t>проведена  Акция</w:t>
      </w:r>
      <w:proofErr w:type="gramEnd"/>
      <w:r w:rsidRPr="00C521B3">
        <w:rPr>
          <w:b/>
          <w:i/>
          <w:sz w:val="36"/>
          <w:szCs w:val="36"/>
        </w:rPr>
        <w:t xml:space="preserve"> военно-патриотического направления.</w:t>
      </w:r>
    </w:p>
    <w:p w:rsidR="00C521B3" w:rsidRPr="00C521B3" w:rsidRDefault="00C521B3" w:rsidP="00C521B3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</w:p>
    <w:p w:rsidR="007D5840" w:rsidRPr="00C521B3" w:rsidRDefault="007D5840" w:rsidP="00C521B3">
      <w:pPr>
        <w:spacing w:after="0" w:line="240" w:lineRule="auto"/>
        <w:rPr>
          <w:sz w:val="28"/>
          <w:szCs w:val="28"/>
        </w:rPr>
      </w:pPr>
      <w:r w:rsidRPr="00C521B3">
        <w:rPr>
          <w:b/>
          <w:i/>
          <w:color w:val="FF0000"/>
          <w:sz w:val="32"/>
          <w:szCs w:val="32"/>
        </w:rPr>
        <w:t>Цель:</w:t>
      </w:r>
      <w:r w:rsidRPr="00C521B3">
        <w:rPr>
          <w:color w:val="FF0000"/>
          <w:sz w:val="28"/>
          <w:szCs w:val="28"/>
        </w:rPr>
        <w:t xml:space="preserve"> </w:t>
      </w:r>
      <w:r w:rsidRPr="00C521B3">
        <w:rPr>
          <w:sz w:val="28"/>
          <w:szCs w:val="28"/>
        </w:rPr>
        <w:t xml:space="preserve">приобщение школьников к изучению традиций и истории праздника День Защитника Отечества, на примере своей семьи; показать значение и роль Защиты Отечества в истории нашей страны; привить учащимся любовь и </w:t>
      </w:r>
      <w:r w:rsidR="00C521B3" w:rsidRPr="00C521B3">
        <w:rPr>
          <w:sz w:val="28"/>
          <w:szCs w:val="28"/>
        </w:rPr>
        <w:t>уважение, нравственно-патриотические принципы.</w:t>
      </w:r>
    </w:p>
    <w:p w:rsidR="00C521B3" w:rsidRPr="00C521B3" w:rsidRDefault="00C521B3">
      <w:pPr>
        <w:rPr>
          <w:sz w:val="28"/>
          <w:szCs w:val="28"/>
        </w:rPr>
      </w:pPr>
    </w:p>
    <w:p w:rsidR="00C521B3" w:rsidRDefault="00C521B3">
      <w:pPr>
        <w:rPr>
          <w:b/>
          <w:i/>
          <w:color w:val="385623" w:themeColor="accent6" w:themeShade="80"/>
          <w:sz w:val="28"/>
          <w:szCs w:val="28"/>
        </w:rPr>
      </w:pPr>
      <w:r w:rsidRPr="00C521B3">
        <w:rPr>
          <w:sz w:val="28"/>
          <w:szCs w:val="28"/>
        </w:rPr>
        <w:t xml:space="preserve">В связи с реализацией этого проекта в школе были проведены следующие мероприятия: </w:t>
      </w:r>
      <w:r w:rsidRPr="00C521B3">
        <w:rPr>
          <w:b/>
          <w:i/>
          <w:color w:val="FF0000"/>
          <w:sz w:val="28"/>
          <w:szCs w:val="28"/>
        </w:rPr>
        <w:t>Урок Мужества «Горячее Сердце»,</w:t>
      </w:r>
      <w:r w:rsidRPr="00C521B3">
        <w:rPr>
          <w:color w:val="FF0000"/>
          <w:sz w:val="28"/>
          <w:szCs w:val="28"/>
        </w:rPr>
        <w:t xml:space="preserve"> </w:t>
      </w:r>
      <w:r w:rsidRPr="00C521B3">
        <w:rPr>
          <w:b/>
          <w:i/>
          <w:color w:val="0070C0"/>
          <w:sz w:val="28"/>
          <w:szCs w:val="28"/>
        </w:rPr>
        <w:t>Урок Мужества «День Защитника Отечества»,</w:t>
      </w:r>
      <w:r>
        <w:rPr>
          <w:sz w:val="28"/>
          <w:szCs w:val="28"/>
        </w:rPr>
        <w:t xml:space="preserve"> </w:t>
      </w:r>
      <w:r w:rsidRPr="00C521B3">
        <w:rPr>
          <w:b/>
          <w:i/>
          <w:color w:val="385623" w:themeColor="accent6" w:themeShade="80"/>
          <w:sz w:val="28"/>
          <w:szCs w:val="28"/>
        </w:rPr>
        <w:t>Урок Мужества приуроченный к 100-лет</w:t>
      </w:r>
      <w:r>
        <w:rPr>
          <w:b/>
          <w:i/>
          <w:color w:val="385623" w:themeColor="accent6" w:themeShade="80"/>
          <w:sz w:val="28"/>
          <w:szCs w:val="28"/>
        </w:rPr>
        <w:t>ию создания Красной Армии</w:t>
      </w:r>
      <w:r w:rsidRPr="00C521B3">
        <w:rPr>
          <w:b/>
          <w:i/>
          <w:color w:val="385623" w:themeColor="accent6" w:themeShade="80"/>
          <w:sz w:val="28"/>
          <w:szCs w:val="28"/>
        </w:rPr>
        <w:t xml:space="preserve">. </w:t>
      </w:r>
    </w:p>
    <w:p w:rsidR="00C521B3" w:rsidRDefault="00C521B3">
      <w:pPr>
        <w:rPr>
          <w:b/>
          <w:i/>
          <w:color w:val="385623" w:themeColor="accent6" w:themeShade="80"/>
          <w:sz w:val="28"/>
          <w:szCs w:val="28"/>
        </w:rPr>
      </w:pPr>
    </w:p>
    <w:p w:rsidR="00C521B3" w:rsidRDefault="00C521B3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Урок Мужества «Горячее Сердце» был проведен для учащихся </w:t>
      </w:r>
      <w:r w:rsidR="00984139">
        <w:rPr>
          <w:color w:val="0D0D0D" w:themeColor="text1" w:themeTint="F2"/>
          <w:sz w:val="28"/>
          <w:szCs w:val="28"/>
        </w:rPr>
        <w:t>6-9 классов.</w:t>
      </w:r>
    </w:p>
    <w:p w:rsidR="00984139" w:rsidRDefault="00984139" w:rsidP="00984139">
      <w:pPr>
        <w:spacing w:after="0" w:line="240" w:lineRule="auto"/>
        <w:rPr>
          <w:color w:val="0D0D0D" w:themeColor="text1" w:themeTint="F2"/>
          <w:sz w:val="24"/>
          <w:szCs w:val="24"/>
        </w:rPr>
      </w:pPr>
      <w:r w:rsidRPr="00984139">
        <w:rPr>
          <w:b/>
          <w:i/>
          <w:color w:val="FF0000"/>
          <w:sz w:val="28"/>
          <w:szCs w:val="28"/>
        </w:rPr>
        <w:t>Цель:</w:t>
      </w:r>
      <w:r w:rsidRPr="00984139">
        <w:rPr>
          <w:color w:val="FF0000"/>
          <w:sz w:val="24"/>
          <w:szCs w:val="24"/>
        </w:rPr>
        <w:t xml:space="preserve"> </w:t>
      </w:r>
      <w:r w:rsidRPr="00984139">
        <w:rPr>
          <w:color w:val="0D0D0D" w:themeColor="text1" w:themeTint="F2"/>
          <w:sz w:val="24"/>
          <w:szCs w:val="24"/>
        </w:rPr>
        <w:t>формировать у учащихся представление об ответственном гражданском поведении в обществе на примерах отважных поступков их сверстников, а также неравнодушного отношения к людям, нуждающимся в помощи; участия в деятельности общественных объединений, направленных на заботу о старших и младших поколениях; познакомить учащихся с Инициативой, с материалами Почётной книги «Горячее сердце»; организовать дискуссию «Кто такие «горячие сердца России?».</w:t>
      </w:r>
    </w:p>
    <w:p w:rsidR="00984139" w:rsidRDefault="00984139" w:rsidP="00984139">
      <w:pPr>
        <w:spacing w:after="0" w:line="240" w:lineRule="auto"/>
        <w:rPr>
          <w:color w:val="0D0D0D" w:themeColor="text1" w:themeTint="F2"/>
          <w:sz w:val="24"/>
          <w:szCs w:val="24"/>
        </w:rPr>
      </w:pPr>
    </w:p>
    <w:p w:rsidR="00984139" w:rsidRDefault="00984139" w:rsidP="00984139">
      <w:pPr>
        <w:spacing w:after="0" w:line="240" w:lineRule="auto"/>
        <w:rPr>
          <w:color w:val="0D0D0D" w:themeColor="text1" w:themeTint="F2"/>
          <w:sz w:val="24"/>
          <w:szCs w:val="24"/>
        </w:rPr>
      </w:pPr>
      <w:r>
        <w:rPr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 wp14:anchorId="460C20CF">
            <wp:extent cx="2971800" cy="2080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 wp14:anchorId="0286008C">
            <wp:extent cx="2849880" cy="2068195"/>
            <wp:effectExtent l="0" t="0" r="762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06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4139" w:rsidRDefault="00984139" w:rsidP="00984139">
      <w:pPr>
        <w:spacing w:after="0" w:line="240" w:lineRule="auto"/>
        <w:rPr>
          <w:color w:val="0D0D0D" w:themeColor="text1" w:themeTint="F2"/>
          <w:sz w:val="24"/>
          <w:szCs w:val="24"/>
        </w:rPr>
      </w:pPr>
    </w:p>
    <w:p w:rsidR="00984139" w:rsidRDefault="00984139" w:rsidP="00984139">
      <w:pPr>
        <w:spacing w:after="0" w:line="240" w:lineRule="auto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lastRenderedPageBreak/>
        <w:tab/>
      </w:r>
      <w:r>
        <w:rPr>
          <w:color w:val="0D0D0D" w:themeColor="text1" w:themeTint="F2"/>
          <w:sz w:val="24"/>
          <w:szCs w:val="24"/>
        </w:rPr>
        <w:tab/>
      </w:r>
      <w:r>
        <w:rPr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 wp14:anchorId="4B766F36">
            <wp:extent cx="4107180" cy="33832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4139" w:rsidRDefault="00984139" w:rsidP="00984139">
      <w:pPr>
        <w:spacing w:after="0" w:line="240" w:lineRule="auto"/>
        <w:rPr>
          <w:color w:val="0D0D0D" w:themeColor="text1" w:themeTint="F2"/>
          <w:sz w:val="24"/>
          <w:szCs w:val="24"/>
        </w:rPr>
      </w:pPr>
    </w:p>
    <w:p w:rsidR="00984139" w:rsidRPr="002E27B5" w:rsidRDefault="00984139" w:rsidP="00984139">
      <w:pPr>
        <w:spacing w:after="0" w:line="240" w:lineRule="auto"/>
        <w:rPr>
          <w:b/>
          <w:i/>
          <w:color w:val="FF0000"/>
          <w:sz w:val="28"/>
          <w:szCs w:val="28"/>
        </w:rPr>
      </w:pPr>
      <w:r w:rsidRPr="002E27B5">
        <w:rPr>
          <w:b/>
          <w:i/>
          <w:color w:val="FF0000"/>
          <w:sz w:val="28"/>
          <w:szCs w:val="28"/>
        </w:rPr>
        <w:t xml:space="preserve">В 7 классе был проведен классный час «День Защитника </w:t>
      </w:r>
      <w:r w:rsidR="002E27B5" w:rsidRPr="002E27B5">
        <w:rPr>
          <w:b/>
          <w:i/>
          <w:color w:val="FF0000"/>
          <w:sz w:val="28"/>
          <w:szCs w:val="28"/>
        </w:rPr>
        <w:t>Отчества</w:t>
      </w:r>
      <w:r w:rsidRPr="002E27B5">
        <w:rPr>
          <w:b/>
          <w:i/>
          <w:color w:val="FF0000"/>
          <w:sz w:val="28"/>
          <w:szCs w:val="28"/>
        </w:rPr>
        <w:t>»</w:t>
      </w:r>
    </w:p>
    <w:p w:rsidR="002E27B5" w:rsidRPr="002E27B5" w:rsidRDefault="002E27B5" w:rsidP="002E27B5">
      <w:pPr>
        <w:spacing w:after="0" w:line="240" w:lineRule="auto"/>
        <w:rPr>
          <w:color w:val="0D0D0D" w:themeColor="text1" w:themeTint="F2"/>
          <w:sz w:val="24"/>
          <w:szCs w:val="24"/>
        </w:rPr>
      </w:pPr>
      <w:r w:rsidRPr="002E27B5">
        <w:rPr>
          <w:b/>
          <w:bCs/>
          <w:color w:val="0D0D0D" w:themeColor="text1" w:themeTint="F2"/>
          <w:sz w:val="24"/>
          <w:szCs w:val="24"/>
        </w:rPr>
        <w:t>Цели: </w:t>
      </w:r>
      <w:r w:rsidRPr="002E27B5">
        <w:rPr>
          <w:color w:val="0D0D0D" w:themeColor="text1" w:themeTint="F2"/>
          <w:sz w:val="24"/>
          <w:szCs w:val="24"/>
        </w:rPr>
        <w:t>Поздравить мальчиков с праздником, познакомить с тяготами воинской службы, развить творческие способности; привить эстетический вкус, воспитать хорошие манеры, чувство солидарности, уважение к девочкам.</w:t>
      </w:r>
    </w:p>
    <w:p w:rsidR="002E27B5" w:rsidRPr="002E27B5" w:rsidRDefault="002E27B5" w:rsidP="002E27B5">
      <w:pPr>
        <w:spacing w:after="0" w:line="240" w:lineRule="auto"/>
        <w:rPr>
          <w:color w:val="0D0D0D" w:themeColor="text1" w:themeTint="F2"/>
          <w:sz w:val="24"/>
          <w:szCs w:val="24"/>
        </w:rPr>
      </w:pPr>
      <w:r w:rsidRPr="002E27B5">
        <w:rPr>
          <w:b/>
          <w:bCs/>
          <w:color w:val="0D0D0D" w:themeColor="text1" w:themeTint="F2"/>
          <w:sz w:val="24"/>
          <w:szCs w:val="24"/>
        </w:rPr>
        <w:t>       Форма:</w:t>
      </w:r>
      <w:r w:rsidRPr="002E27B5">
        <w:rPr>
          <w:color w:val="0D0D0D" w:themeColor="text1" w:themeTint="F2"/>
          <w:sz w:val="24"/>
          <w:szCs w:val="24"/>
        </w:rPr>
        <w:t> Конкурсная программа.</w:t>
      </w:r>
    </w:p>
    <w:p w:rsidR="002E27B5" w:rsidRPr="002E27B5" w:rsidRDefault="002E27B5" w:rsidP="002E27B5">
      <w:pPr>
        <w:spacing w:after="0" w:line="240" w:lineRule="auto"/>
        <w:rPr>
          <w:color w:val="0D0D0D" w:themeColor="text1" w:themeTint="F2"/>
          <w:sz w:val="24"/>
          <w:szCs w:val="24"/>
        </w:rPr>
      </w:pPr>
      <w:r w:rsidRPr="002E27B5">
        <w:rPr>
          <w:b/>
          <w:bCs/>
          <w:color w:val="0D0D0D" w:themeColor="text1" w:themeTint="F2"/>
          <w:sz w:val="24"/>
          <w:szCs w:val="24"/>
        </w:rPr>
        <w:t>       Возраст:</w:t>
      </w:r>
      <w:r w:rsidRPr="002E27B5">
        <w:rPr>
          <w:color w:val="0D0D0D" w:themeColor="text1" w:themeTint="F2"/>
          <w:sz w:val="24"/>
          <w:szCs w:val="24"/>
        </w:rPr>
        <w:t> 7 класс.</w:t>
      </w:r>
    </w:p>
    <w:p w:rsidR="002E27B5" w:rsidRPr="002E27B5" w:rsidRDefault="002E27B5" w:rsidP="002E27B5">
      <w:pPr>
        <w:spacing w:after="0" w:line="240" w:lineRule="auto"/>
        <w:rPr>
          <w:color w:val="0D0D0D" w:themeColor="text1" w:themeTint="F2"/>
          <w:sz w:val="24"/>
          <w:szCs w:val="24"/>
        </w:rPr>
      </w:pPr>
      <w:r w:rsidRPr="002E27B5">
        <w:rPr>
          <w:b/>
          <w:bCs/>
          <w:color w:val="0D0D0D" w:themeColor="text1" w:themeTint="F2"/>
          <w:sz w:val="24"/>
          <w:szCs w:val="24"/>
        </w:rPr>
        <w:t>      Оборудование:</w:t>
      </w:r>
      <w:r w:rsidRPr="002E27B5">
        <w:rPr>
          <w:color w:val="0D0D0D" w:themeColor="text1" w:themeTint="F2"/>
          <w:sz w:val="24"/>
          <w:szCs w:val="24"/>
        </w:rPr>
        <w:t> </w:t>
      </w:r>
      <w:proofErr w:type="gramStart"/>
      <w:r w:rsidRPr="002E27B5">
        <w:rPr>
          <w:color w:val="0D0D0D" w:themeColor="text1" w:themeTint="F2"/>
          <w:sz w:val="24"/>
          <w:szCs w:val="24"/>
        </w:rPr>
        <w:t>чистые  листы</w:t>
      </w:r>
      <w:proofErr w:type="gramEnd"/>
      <w:r w:rsidRPr="002E27B5">
        <w:rPr>
          <w:color w:val="0D0D0D" w:themeColor="text1" w:themeTint="F2"/>
          <w:sz w:val="24"/>
          <w:szCs w:val="24"/>
        </w:rPr>
        <w:t>, игра «</w:t>
      </w:r>
      <w:proofErr w:type="spellStart"/>
      <w:r w:rsidRPr="002E27B5">
        <w:rPr>
          <w:color w:val="0D0D0D" w:themeColor="text1" w:themeTint="F2"/>
          <w:sz w:val="24"/>
          <w:szCs w:val="24"/>
        </w:rPr>
        <w:t>Дартс</w:t>
      </w:r>
      <w:proofErr w:type="spellEnd"/>
      <w:r w:rsidRPr="002E27B5">
        <w:rPr>
          <w:color w:val="0D0D0D" w:themeColor="text1" w:themeTint="F2"/>
          <w:sz w:val="24"/>
          <w:szCs w:val="24"/>
        </w:rPr>
        <w:t>», 2 бинта, консервированный горошек, зашифрованное послание, 2 ручки, 2 швабры, 2 тарелки, 2 стакана, 2 ложки, 2 вилки, 14 газетных листов. Жюри</w:t>
      </w:r>
      <w:r>
        <w:rPr>
          <w:color w:val="0D0D0D" w:themeColor="text1" w:themeTint="F2"/>
          <w:sz w:val="24"/>
          <w:szCs w:val="24"/>
        </w:rPr>
        <w:t xml:space="preserve"> учителя предметники.</w:t>
      </w:r>
    </w:p>
    <w:p w:rsidR="002E27B5" w:rsidRPr="002E27B5" w:rsidRDefault="002E27B5" w:rsidP="002E27B5">
      <w:pPr>
        <w:spacing w:after="0" w:line="240" w:lineRule="auto"/>
        <w:rPr>
          <w:color w:val="0D0D0D" w:themeColor="text1" w:themeTint="F2"/>
          <w:sz w:val="24"/>
          <w:szCs w:val="24"/>
        </w:rPr>
      </w:pPr>
      <w:r w:rsidRPr="002E27B5">
        <w:rPr>
          <w:b/>
          <w:bCs/>
          <w:color w:val="0D0D0D" w:themeColor="text1" w:themeTint="F2"/>
          <w:sz w:val="24"/>
          <w:szCs w:val="24"/>
        </w:rPr>
        <w:t>    Правило:</w:t>
      </w:r>
      <w:r w:rsidRPr="002E27B5">
        <w:rPr>
          <w:color w:val="0D0D0D" w:themeColor="text1" w:themeTint="F2"/>
          <w:sz w:val="24"/>
          <w:szCs w:val="24"/>
        </w:rPr>
        <w:t> Делиться на 2 команды, выбирается жюри, просуживаются баллы.</w:t>
      </w:r>
    </w:p>
    <w:p w:rsidR="002E27B5" w:rsidRDefault="002E27B5" w:rsidP="002E27B5">
      <w:pPr>
        <w:spacing w:after="0" w:line="240" w:lineRule="auto"/>
        <w:rPr>
          <w:color w:val="0D0D0D" w:themeColor="text1" w:themeTint="F2"/>
          <w:sz w:val="24"/>
          <w:szCs w:val="24"/>
        </w:rPr>
      </w:pPr>
      <w:r w:rsidRPr="002E27B5">
        <w:rPr>
          <w:b/>
          <w:bCs/>
          <w:color w:val="0D0D0D" w:themeColor="text1" w:themeTint="F2"/>
          <w:sz w:val="24"/>
          <w:szCs w:val="24"/>
        </w:rPr>
        <w:t>    Продолжительность:</w:t>
      </w:r>
      <w:r>
        <w:rPr>
          <w:color w:val="0D0D0D" w:themeColor="text1" w:themeTint="F2"/>
          <w:sz w:val="24"/>
          <w:szCs w:val="24"/>
        </w:rPr>
        <w:t> 45 минут.</w:t>
      </w:r>
    </w:p>
    <w:p w:rsidR="002E27B5" w:rsidRPr="002E27B5" w:rsidRDefault="002E27B5" w:rsidP="002E27B5">
      <w:pPr>
        <w:spacing w:after="0" w:line="240" w:lineRule="auto"/>
        <w:rPr>
          <w:color w:val="0D0D0D" w:themeColor="text1" w:themeTint="F2"/>
          <w:sz w:val="24"/>
          <w:szCs w:val="24"/>
        </w:rPr>
      </w:pPr>
    </w:p>
    <w:p w:rsidR="00984139" w:rsidRDefault="002E27B5" w:rsidP="00984139">
      <w:pPr>
        <w:spacing w:after="0" w:line="240" w:lineRule="auto"/>
        <w:rPr>
          <w:color w:val="0D0D0D" w:themeColor="text1" w:themeTint="F2"/>
          <w:sz w:val="24"/>
          <w:szCs w:val="24"/>
        </w:rPr>
      </w:pPr>
      <w:r w:rsidRPr="002E27B5">
        <w:rPr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>
            <wp:extent cx="2857500" cy="3025140"/>
            <wp:effectExtent l="0" t="0" r="0" b="3810"/>
            <wp:docPr id="4" name="Рисунок 4" descr="C:\Users\acer\Documents\луиззззз1778\23 февраля\IMG_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cuments\луиззззз1778\23 февраля\IMG_57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97" cy="302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D0D0D" w:themeColor="text1" w:themeTint="F2"/>
          <w:sz w:val="24"/>
          <w:szCs w:val="24"/>
        </w:rPr>
        <w:t xml:space="preserve"> </w:t>
      </w:r>
      <w:r w:rsidRPr="002E27B5">
        <w:rPr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>
            <wp:extent cx="2933700" cy="3021965"/>
            <wp:effectExtent l="0" t="0" r="0" b="6985"/>
            <wp:docPr id="5" name="Рисунок 5" descr="C:\Users\acer\Documents\луиззззз1778\23 февраля\IMG_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cuments\луиззззз1778\23 февраля\IMG_57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977" cy="302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7B5" w:rsidRDefault="002E27B5" w:rsidP="00984139">
      <w:pPr>
        <w:spacing w:after="0" w:line="240" w:lineRule="auto"/>
        <w:rPr>
          <w:color w:val="0D0D0D" w:themeColor="text1" w:themeTint="F2"/>
          <w:sz w:val="24"/>
          <w:szCs w:val="24"/>
        </w:rPr>
      </w:pPr>
    </w:p>
    <w:p w:rsidR="002E27B5" w:rsidRDefault="002E27B5" w:rsidP="00984139">
      <w:pPr>
        <w:spacing w:after="0" w:line="240" w:lineRule="auto"/>
        <w:rPr>
          <w:color w:val="0D0D0D" w:themeColor="text1" w:themeTint="F2"/>
          <w:sz w:val="24"/>
          <w:szCs w:val="24"/>
        </w:rPr>
      </w:pPr>
    </w:p>
    <w:p w:rsidR="002E27B5" w:rsidRDefault="002E27B5" w:rsidP="002E27B5">
      <w:pPr>
        <w:spacing w:after="0" w:line="240" w:lineRule="auto"/>
        <w:jc w:val="center"/>
        <w:rPr>
          <w:color w:val="0D0D0D" w:themeColor="text1" w:themeTint="F2"/>
          <w:sz w:val="24"/>
          <w:szCs w:val="24"/>
        </w:rPr>
      </w:pPr>
      <w:r w:rsidRPr="002E27B5">
        <w:rPr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>
            <wp:extent cx="4578985" cy="2926080"/>
            <wp:effectExtent l="0" t="0" r="0" b="7620"/>
            <wp:docPr id="6" name="Рисунок 6" descr="C:\Users\acer\Documents\луиззззз1778\23 февраля\IMG_5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cuments\луиззззз1778\23 февраля\IMG_57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02" cy="292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7B5" w:rsidRDefault="002E27B5" w:rsidP="002E27B5">
      <w:pPr>
        <w:spacing w:after="0" w:line="240" w:lineRule="auto"/>
        <w:jc w:val="center"/>
        <w:rPr>
          <w:color w:val="0D0D0D" w:themeColor="text1" w:themeTint="F2"/>
          <w:sz w:val="24"/>
          <w:szCs w:val="24"/>
        </w:rPr>
      </w:pPr>
    </w:p>
    <w:p w:rsidR="002E27B5" w:rsidRPr="00867558" w:rsidRDefault="002E27B5" w:rsidP="002E27B5">
      <w:pPr>
        <w:spacing w:after="0" w:line="240" w:lineRule="auto"/>
        <w:rPr>
          <w:b/>
          <w:i/>
          <w:color w:val="0D0D0D" w:themeColor="text1" w:themeTint="F2"/>
          <w:sz w:val="28"/>
          <w:szCs w:val="28"/>
        </w:rPr>
      </w:pPr>
      <w:r w:rsidRPr="00867558">
        <w:rPr>
          <w:b/>
          <w:i/>
          <w:color w:val="0D0D0D" w:themeColor="text1" w:themeTint="F2"/>
          <w:sz w:val="28"/>
          <w:szCs w:val="28"/>
        </w:rPr>
        <w:t xml:space="preserve">Урок Мужества приуроченный к 100-летию создания Красной Армии. </w:t>
      </w:r>
    </w:p>
    <w:p w:rsidR="002E27B5" w:rsidRPr="00867558" w:rsidRDefault="002E27B5" w:rsidP="002E27B5">
      <w:pPr>
        <w:spacing w:after="0" w:line="240" w:lineRule="auto"/>
        <w:rPr>
          <w:b/>
          <w:i/>
          <w:color w:val="FF0000"/>
          <w:sz w:val="28"/>
          <w:szCs w:val="28"/>
        </w:rPr>
      </w:pPr>
      <w:r w:rsidRPr="00867558">
        <w:rPr>
          <w:b/>
          <w:i/>
          <w:color w:val="FF0000"/>
          <w:sz w:val="28"/>
          <w:szCs w:val="28"/>
        </w:rPr>
        <w:t>Цели:</w:t>
      </w:r>
    </w:p>
    <w:p w:rsidR="002E27B5" w:rsidRPr="00867558" w:rsidRDefault="002E27B5" w:rsidP="002E27B5">
      <w:pPr>
        <w:spacing w:after="0" w:line="240" w:lineRule="auto"/>
        <w:rPr>
          <w:color w:val="0D0D0D" w:themeColor="text1" w:themeTint="F2"/>
          <w:sz w:val="28"/>
          <w:szCs w:val="28"/>
        </w:rPr>
      </w:pPr>
      <w:r w:rsidRPr="00867558">
        <w:rPr>
          <w:color w:val="0D0D0D" w:themeColor="text1" w:themeTint="F2"/>
          <w:sz w:val="28"/>
          <w:szCs w:val="28"/>
        </w:rPr>
        <w:t>Воспитывать уважение к русским, советским и российским праздникам, чувство добра, мужества и отваги.</w:t>
      </w:r>
    </w:p>
    <w:p w:rsidR="002E27B5" w:rsidRDefault="002E27B5" w:rsidP="002E27B5">
      <w:pPr>
        <w:spacing w:after="0" w:line="240" w:lineRule="auto"/>
        <w:rPr>
          <w:color w:val="0D0D0D" w:themeColor="text1" w:themeTint="F2"/>
          <w:sz w:val="28"/>
          <w:szCs w:val="28"/>
        </w:rPr>
      </w:pPr>
      <w:r w:rsidRPr="00867558">
        <w:rPr>
          <w:color w:val="0D0D0D" w:themeColor="text1" w:themeTint="F2"/>
          <w:sz w:val="28"/>
          <w:szCs w:val="28"/>
        </w:rPr>
        <w:t>Развивать творческие способности детей, раскрывать их таланты.</w:t>
      </w:r>
    </w:p>
    <w:p w:rsidR="00867558" w:rsidRDefault="00867558" w:rsidP="002E27B5">
      <w:pPr>
        <w:spacing w:after="0" w:line="240" w:lineRule="auto"/>
        <w:rPr>
          <w:color w:val="0D0D0D" w:themeColor="text1" w:themeTint="F2"/>
          <w:sz w:val="28"/>
          <w:szCs w:val="28"/>
        </w:rPr>
      </w:pPr>
      <w:r w:rsidRPr="00867558">
        <w:rPr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2963545" cy="2476369"/>
            <wp:effectExtent l="0" t="0" r="8255" b="635"/>
            <wp:docPr id="7" name="Рисунок 7" descr="C:\Users\acer\Documents\луиззззз1778\23 февраля\IMG_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ocuments\луиззззз1778\23 февраля\IMG_57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35" cy="248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D0D0D" w:themeColor="text1" w:themeTint="F2"/>
          <w:sz w:val="28"/>
          <w:szCs w:val="28"/>
        </w:rPr>
        <w:t xml:space="preserve"> </w:t>
      </w:r>
      <w:r w:rsidRPr="00867558">
        <w:rPr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2842260" cy="2557145"/>
            <wp:effectExtent l="0" t="0" r="0" b="0"/>
            <wp:docPr id="8" name="Рисунок 8" descr="C:\Users\acer\Documents\луиззззз1778\23 февраля\IMG_6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cuments\луиззззз1778\23 февраля\IMG_6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788" cy="255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558" w:rsidRDefault="00867558" w:rsidP="002E27B5">
      <w:pPr>
        <w:spacing w:after="0" w:line="240" w:lineRule="auto"/>
        <w:rPr>
          <w:color w:val="0D0D0D" w:themeColor="text1" w:themeTint="F2"/>
          <w:sz w:val="28"/>
          <w:szCs w:val="28"/>
        </w:rPr>
      </w:pPr>
    </w:p>
    <w:p w:rsidR="00867558" w:rsidRDefault="00867558" w:rsidP="002E27B5">
      <w:pPr>
        <w:spacing w:after="0" w:line="240" w:lineRule="auto"/>
        <w:rPr>
          <w:color w:val="0D0D0D" w:themeColor="text1" w:themeTint="F2"/>
          <w:sz w:val="28"/>
          <w:szCs w:val="28"/>
        </w:rPr>
      </w:pPr>
    </w:p>
    <w:p w:rsidR="00867558" w:rsidRDefault="00867558" w:rsidP="002E27B5">
      <w:pPr>
        <w:spacing w:after="0" w:line="240" w:lineRule="auto"/>
        <w:rPr>
          <w:color w:val="0D0D0D" w:themeColor="text1" w:themeTint="F2"/>
          <w:sz w:val="28"/>
          <w:szCs w:val="28"/>
        </w:rPr>
      </w:pPr>
      <w:r w:rsidRPr="00867558">
        <w:rPr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5203353" cy="2994660"/>
            <wp:effectExtent l="0" t="0" r="0" b="0"/>
            <wp:docPr id="9" name="Рисунок 9" descr="C:\Users\acer\Documents\луиззззз1778\23 февраля\IMG_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ocuments\луиззззз1778\23 февраля\IMG_56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832" cy="300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558" w:rsidRDefault="00867558" w:rsidP="002E27B5">
      <w:pPr>
        <w:spacing w:after="0" w:line="240" w:lineRule="auto"/>
        <w:rPr>
          <w:color w:val="0D0D0D" w:themeColor="text1" w:themeTint="F2"/>
          <w:sz w:val="28"/>
          <w:szCs w:val="28"/>
        </w:rPr>
      </w:pPr>
    </w:p>
    <w:p w:rsidR="00867558" w:rsidRDefault="00867558" w:rsidP="002E27B5">
      <w:pPr>
        <w:spacing w:after="0" w:line="240" w:lineRule="auto"/>
        <w:rPr>
          <w:color w:val="0D0D0D" w:themeColor="text1" w:themeTint="F2"/>
          <w:sz w:val="28"/>
          <w:szCs w:val="28"/>
        </w:rPr>
      </w:pPr>
    </w:p>
    <w:p w:rsidR="00867558" w:rsidRDefault="00867558" w:rsidP="002E27B5">
      <w:pPr>
        <w:spacing w:after="0" w:line="240" w:lineRule="auto"/>
        <w:rPr>
          <w:b/>
          <w:i/>
          <w:color w:val="C00000"/>
          <w:sz w:val="28"/>
          <w:szCs w:val="28"/>
        </w:rPr>
      </w:pPr>
      <w:r w:rsidRPr="00867558">
        <w:rPr>
          <w:b/>
          <w:i/>
          <w:color w:val="C00000"/>
          <w:sz w:val="28"/>
          <w:szCs w:val="28"/>
        </w:rPr>
        <w:t xml:space="preserve">Подготовил: </w:t>
      </w:r>
    </w:p>
    <w:p w:rsidR="00867558" w:rsidRPr="00867558" w:rsidRDefault="00867558" w:rsidP="002E27B5">
      <w:pPr>
        <w:spacing w:after="0" w:line="240" w:lineRule="auto"/>
        <w:rPr>
          <w:b/>
          <w:i/>
          <w:color w:val="000000" w:themeColor="text1"/>
          <w:sz w:val="28"/>
          <w:szCs w:val="28"/>
        </w:rPr>
      </w:pPr>
      <w:r w:rsidRPr="00867558">
        <w:rPr>
          <w:b/>
          <w:i/>
          <w:color w:val="000000" w:themeColor="text1"/>
          <w:sz w:val="28"/>
          <w:szCs w:val="28"/>
        </w:rPr>
        <w:t>учитель истории и общ</w:t>
      </w:r>
      <w:bookmarkStart w:id="0" w:name="_GoBack"/>
      <w:bookmarkEnd w:id="0"/>
      <w:r w:rsidRPr="00867558">
        <w:rPr>
          <w:b/>
          <w:i/>
          <w:color w:val="000000" w:themeColor="text1"/>
          <w:sz w:val="28"/>
          <w:szCs w:val="28"/>
        </w:rPr>
        <w:t xml:space="preserve">ествознания </w:t>
      </w:r>
      <w:proofErr w:type="gramStart"/>
      <w:r w:rsidRPr="00867558">
        <w:rPr>
          <w:b/>
          <w:i/>
          <w:color w:val="000000" w:themeColor="text1"/>
          <w:sz w:val="28"/>
          <w:szCs w:val="28"/>
        </w:rPr>
        <w:t>Магомедова  Луиза</w:t>
      </w:r>
      <w:proofErr w:type="gramEnd"/>
      <w:r w:rsidRPr="00867558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867558">
        <w:rPr>
          <w:b/>
          <w:i/>
          <w:color w:val="000000" w:themeColor="text1"/>
          <w:sz w:val="28"/>
          <w:szCs w:val="28"/>
        </w:rPr>
        <w:t>Абдужапаровна</w:t>
      </w:r>
      <w:proofErr w:type="spellEnd"/>
      <w:r w:rsidRPr="00867558">
        <w:rPr>
          <w:b/>
          <w:i/>
          <w:color w:val="000000" w:themeColor="text1"/>
          <w:sz w:val="28"/>
          <w:szCs w:val="28"/>
        </w:rPr>
        <w:t>.</w:t>
      </w:r>
    </w:p>
    <w:sectPr w:rsidR="00867558" w:rsidRPr="00867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40"/>
    <w:rsid w:val="002E27B5"/>
    <w:rsid w:val="007C7CBA"/>
    <w:rsid w:val="007D5840"/>
    <w:rsid w:val="00867558"/>
    <w:rsid w:val="00984139"/>
    <w:rsid w:val="00C521B3"/>
    <w:rsid w:val="00C6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7DF64-72EC-4A76-82F2-D48D64EB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5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2018-02-27T08:23:00Z</dcterms:created>
  <dcterms:modified xsi:type="dcterms:W3CDTF">2018-02-27T09:29:00Z</dcterms:modified>
</cp:coreProperties>
</file>